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XVIII/247/25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współdziałania z innymi jednostkami samorządu terytorialnego w celu grupowego zakupu energii elektrycznej na lata 2027 i 2028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7 ust 1 pkt 3, art. 10 ust 1 i 2 oraz  art. 18 ust. 2 pkt. 12 ustawy z dnia 8 marca 1990 r. o samorządzie gminnym (t.j. Dz.U.2025 r. poz.1153) oraz w związku z art. 38 ust.1 i 2 ustawy z dnia 11 września 2019 r. Prawo zamówień publicznych (Dz. U. z 2024r. poz. 1320 z późn. zm.), Rada Gminy Żabno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Wyrażą się zgodę na współdziałanie Gminy Żabno z innymi jednostkami samorządu terytorialnego w celu przeprowadzenia wspólnych postępowań o udzielenie zamówień publicznych na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zakup energii elektrycznej.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Upoważnia się Burmistrza Żabna do zawarcia w imieniu Gminy Żabno niezbędnych umów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porozumień z zainteresowanymi jednostkami samorządu terytorialnego.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BFD439A0-8480-4085-AAD4-1F3242A5EFC7.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XVIII/247/25 z dnia 8 października 2025 r.</dc:title>
  <dc:subject>w sprawie współdziałania z^innymi jednostkami samorządu terytorialnego w^celu grupowego zakupu energii elektrycznej na lata 2027^i^2028</dc:subject>
  <dc:creator>Mateusz Libera</dc:creator>
  <cp:lastModifiedBy>Mateusz Libera</cp:lastModifiedBy>
  <cp:revision>1</cp:revision>
  <dcterms:created xsi:type="dcterms:W3CDTF">2025-10-09T10:00:15Z</dcterms:created>
  <dcterms:modified xsi:type="dcterms:W3CDTF">2025-10-09T10:00:15Z</dcterms:modified>
  <cp:category>Akt prawny</cp:category>
</cp:coreProperties>
</file>