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II/5/24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24 maja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zmiany Wieloletniej Prognozy Finansowej Gminy Żabno na lata 2024-2035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</w:t>
      </w:r>
      <w:proofErr w:type="spellStart"/>
      <w:r>
        <w:t>t.j</w:t>
      </w:r>
      <w:proofErr w:type="spellEnd"/>
      <w:r>
        <w:t>. Dz. U. 2023 r. poz. 1270 z </w:t>
      </w:r>
      <w:proofErr w:type="spellStart"/>
      <w:r>
        <w:t>późn</w:t>
      </w:r>
      <w:proofErr w:type="spellEnd"/>
      <w:r>
        <w:t>. zm.) uchwala się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LX/813/2023 Rady Miejskiej w Żabnie z dnia 28.12.2023 r. w sprawie Wieloletniej Prognozy Finansowej Gminy Żabno na lata 2024-2035 z </w:t>
      </w:r>
      <w:proofErr w:type="spellStart"/>
      <w:r>
        <w:t>późn</w:t>
      </w:r>
      <w:proofErr w:type="spellEnd"/>
      <w:r>
        <w:t>. zmianami wprowadza się następujące zmiany:</w:t>
      </w:r>
    </w:p>
    <w:p w:rsidR="00A77B3E" w:rsidRDefault="00000000">
      <w:pPr>
        <w:spacing w:after="120"/>
        <w:ind w:left="340" w:hanging="227"/>
      </w:pPr>
      <w:r>
        <w:t>1) załącznik nr 1 – Wieloletnia Prognoza Finansowa Gminy Żabno na lata 2024-2035 otrzymuje brzmienie załącznika nr 1 do uchwały;</w:t>
      </w:r>
    </w:p>
    <w:p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863C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3CF" w:rsidRDefault="003863C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3C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 do uchwały Nr II/5/24</w:t>
      </w:r>
      <w:r>
        <w:br/>
        <w:t>Rady Miejskiej w Żabnie</w:t>
      </w:r>
      <w:r>
        <w:br/>
        <w:t>z dnia 24 maja 2024 r.</w:t>
      </w:r>
    </w:p>
    <w:p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 Gminy Żabno</w:t>
      </w: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 Nr II/5/24</w:t>
      </w:r>
      <w:r>
        <w:br/>
        <w:t>Rady Miejskiej w Żabnie</w:t>
      </w:r>
      <w:r>
        <w:br/>
        <w:t>z dnia 24 maja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Wykaz wieloletnich przedsięwzięć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46"/>
        <w:gridCol w:w="1701"/>
        <w:gridCol w:w="724"/>
        <w:gridCol w:w="724"/>
        <w:gridCol w:w="992"/>
        <w:gridCol w:w="1291"/>
        <w:gridCol w:w="1134"/>
        <w:gridCol w:w="1165"/>
        <w:gridCol w:w="1134"/>
        <w:gridCol w:w="1134"/>
      </w:tblGrid>
      <w:tr w:rsidR="003863CF" w:rsidTr="002A0A41">
        <w:trPr>
          <w:trHeight w:val="1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3863CF" w:rsidTr="002A0A41">
        <w:trPr>
          <w:trHeight w:val="246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64 343 700,55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28 043 891,53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10 264 269,61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9 895 394,40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3 946 720,70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1 324 588,25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1 056 519,61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360 894,40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60 396 979,85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26 719 303,28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9 207 750,00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9 534 500,00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sz w:val="14"/>
              </w:rPr>
              <w:t>Dz.U.Nr</w:t>
            </w:r>
            <w:proofErr w:type="spellEnd"/>
            <w:r>
              <w:rPr>
                <w:sz w:val="14"/>
              </w:rPr>
              <w:t xml:space="preserve"> 157, poz.1240,z późn.zm.), z tego: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1 608 486,82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578 462,81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407 137,61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327 512,40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1 440 586,82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410 562,81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407 137,61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327 512,40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543 292,82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209 922,81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206 497,61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126 872,40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62 735 213,73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27 465 428,72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9 857 132,00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9 567 882,00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2 506 133,88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914 025,44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649 382,00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33 382,00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Wielowariantowa koncepcja budowy obwodnicy Żabna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383 978,88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191 989,44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Wsparcie opiekunów nieformalnych osób </w:t>
            </w:r>
            <w:proofErr w:type="spellStart"/>
            <w:r>
              <w:rPr>
                <w:sz w:val="14"/>
              </w:rPr>
              <w:t>niesamodzierlnych</w:t>
            </w:r>
            <w:proofErr w:type="spellEnd"/>
            <w:r>
              <w:rPr>
                <w:sz w:val="14"/>
              </w:rPr>
              <w:t xml:space="preserve"> w subregionie tarnowskim - dotacja dla miasta Tarnowa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89 502,00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Sieradza nr K203528 dz. nr 1166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Wykonanie wykazów synchronizacyjnych dla działek nr 395/1, 459/1 w </w:t>
            </w:r>
            <w:proofErr w:type="spellStart"/>
            <w:r>
              <w:rPr>
                <w:sz w:val="14"/>
              </w:rPr>
              <w:t>obr</w:t>
            </w:r>
            <w:proofErr w:type="spellEnd"/>
            <w:r>
              <w:rPr>
                <w:sz w:val="14"/>
              </w:rPr>
              <w:t>.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5 980,00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Wykonanie wykazów synchronizacyjnych dla działek nr 692 w </w:t>
            </w:r>
            <w:proofErr w:type="spellStart"/>
            <w:r>
              <w:rPr>
                <w:sz w:val="14"/>
              </w:rPr>
              <w:t>obr</w:t>
            </w:r>
            <w:proofErr w:type="spellEnd"/>
            <w:r>
              <w:rPr>
                <w:sz w:val="14"/>
              </w:rPr>
              <w:t>.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3 813,00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Uruchomienie integracji SIDAS EZD z platformą e-Doręczenia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8 610,00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3863CF" w:rsidTr="002A0A41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48 248 939,54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2 862 386,26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45 386 553,28</w:t>
            </w:r>
          </w:p>
        </w:tc>
      </w:tr>
      <w:tr w:rsidR="003863CF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1 433 496,82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1 265 596,82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481 536,00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240 768,00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543 292,82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167 900,00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44 900,00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46 815 442,72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1 596 789,44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52 312,00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191 989,44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47 251,00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900 000,00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5 980,00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3 813,00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46"/>
        <w:gridCol w:w="1701"/>
        <w:gridCol w:w="724"/>
        <w:gridCol w:w="724"/>
        <w:gridCol w:w="992"/>
        <w:gridCol w:w="1291"/>
        <w:gridCol w:w="1134"/>
        <w:gridCol w:w="1165"/>
        <w:gridCol w:w="1134"/>
        <w:gridCol w:w="1134"/>
      </w:tblGrid>
      <w:tr w:rsidR="003863CF" w:rsidTr="002A0A41">
        <w:trPr>
          <w:trHeight w:val="144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3863CF" w:rsidTr="002A0A41">
        <w:trPr>
          <w:trHeight w:val="25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1.3.1.12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2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60 229 079,85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26 551 403,28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9 207 750,00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9 534 500,00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12 965 793,00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3 621 359,00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nr K20469 ul. Warszawska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3 240 700,00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3 095 000,00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ul. Paderewskiego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2 487 112,00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PCK dz. nr 1344 wraz z odwodnieniem w m.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Modernizacja - remont ulicy Jana Wnęka na dz. nr </w:t>
            </w:r>
            <w:proofErr w:type="spellStart"/>
            <w:r>
              <w:rPr>
                <w:sz w:val="14"/>
              </w:rPr>
              <w:t>ewid</w:t>
            </w:r>
            <w:proofErr w:type="spellEnd"/>
            <w:r>
              <w:rPr>
                <w:sz w:val="14"/>
              </w:rPr>
              <w:t xml:space="preserve"> 395/2 w Odporyszowie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279 500,00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wew. ul. Pasternik dz. nr 1045 w m.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1 024 900,00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gminnej K203491 ul. Ofiar Katynia w 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561 325,00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532 625,00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pomieszczeń w Urzędzie Miejskim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Rozbudowa drogi gminnej ul. Cmentarna w </w:t>
            </w:r>
            <w:proofErr w:type="spellStart"/>
            <w:r>
              <w:rPr>
                <w:sz w:val="14"/>
              </w:rPr>
              <w:t>Oftinowie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4 097 317,00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hali sportowo widowiskowej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powiatowej nr 1341K relacji Ilkowice – Łęg Tarnowski – Lisia Góra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83 456,00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41 728,00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rozbudowy drogi gminnej dz. nr 1152/3 w m. Sieradza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714 300,00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wewnętrznej ul. Szkolna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nr 203529 wraz z budową ścianki szczelnej oraz pozostałą infrastrukturą techniczną nr dz. 1161 i 608 w miejscowości Sieradza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Modernizacja wewnętrznej instalacji </w:t>
            </w:r>
            <w:proofErr w:type="spellStart"/>
            <w:r>
              <w:rPr>
                <w:sz w:val="14"/>
              </w:rPr>
              <w:t>wodno</w:t>
            </w:r>
            <w:proofErr w:type="spellEnd"/>
            <w:r>
              <w:rPr>
                <w:sz w:val="14"/>
              </w:rPr>
              <w:t xml:space="preserve"> – hydrantowej w budynku Szkoły Podstawowej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Dostosowanie łazienki w Szkole Podstawowej w Łęgu Tarnowskim dla osób niepełnosprawnych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sieci kanalizacyjnej w m. Sieradza (nowe osiedle)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gm. K203456 ul. Wojska Polskiego w 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3 Maja w 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 w:rsidTr="002A0A41">
        <w:trPr>
          <w:trHeight w:val="376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budynków infrastruktury społecznej wraz z zagospodarowaniem terenu w Gminie Żabno (Dom Ludowy w Chorążcu, Klub Senior+ w Żabnie, budynek Miejsko Gminnego Zakładu Gospodarki Komunalnej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1 397 000,00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1 397 000,00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3863CF" w:rsidTr="002A0A41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69 834,00</w:t>
            </w:r>
          </w:p>
        </w:tc>
      </w:tr>
      <w:tr w:rsidR="003863C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45 218 653,28</w:t>
            </w:r>
          </w:p>
        </w:tc>
      </w:tr>
      <w:tr w:rsidR="003863CF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3 621 359,00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3 095 000,00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2 470 000,00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541 000,00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255 000,00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990 000,00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532 625,00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443 000,00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455 000,00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3 940 000,00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195 000,00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41 728,00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170 000,00</w:t>
            </w:r>
          </w:p>
        </w:tc>
      </w:tr>
      <w:tr w:rsidR="003863CF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714 300,00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625 000,00</w:t>
            </w:r>
          </w:p>
        </w:tc>
      </w:tr>
      <w:tr w:rsidR="003863CF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240 000,00</w:t>
            </w:r>
          </w:p>
        </w:tc>
      </w:tr>
      <w:tr w:rsidR="003863CF"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1 397 000,00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46"/>
        <w:gridCol w:w="1701"/>
        <w:gridCol w:w="724"/>
        <w:gridCol w:w="724"/>
        <w:gridCol w:w="992"/>
        <w:gridCol w:w="1291"/>
        <w:gridCol w:w="1134"/>
        <w:gridCol w:w="1165"/>
        <w:gridCol w:w="1134"/>
        <w:gridCol w:w="1134"/>
      </w:tblGrid>
      <w:tr w:rsidR="003863CF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3863CF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termomodernizacją Domu Ludowego w m. Gorzyce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ul. Leśna w miejscowości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- remont drogi gminnej ul. Dąbrowska w m.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Budowa Centrum </w:t>
            </w:r>
            <w:proofErr w:type="spellStart"/>
            <w:r>
              <w:rPr>
                <w:sz w:val="14"/>
              </w:rPr>
              <w:t>Kulturalno</w:t>
            </w:r>
            <w:proofErr w:type="spellEnd"/>
            <w:r>
              <w:rPr>
                <w:sz w:val="14"/>
              </w:rPr>
              <w:t xml:space="preserve"> – Społecznego w Niecieczy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2 046 868,00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2 008 395,00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1 800 000,00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miejscowości Sieradza gm.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9 055 851,00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4 447 345,00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455 296,28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378 296,28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ZRID dla zadania pn.: Rozbudowa i przebudowa drogi gminnej ul. Długa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115 000,00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Budowa chodnika na części dz. nr </w:t>
            </w:r>
            <w:proofErr w:type="spellStart"/>
            <w:r>
              <w:rPr>
                <w:sz w:val="14"/>
              </w:rPr>
              <w:t>ewid</w:t>
            </w:r>
            <w:proofErr w:type="spellEnd"/>
            <w:r>
              <w:rPr>
                <w:sz w:val="14"/>
              </w:rPr>
              <w:t xml:space="preserve">. 334 w </w:t>
            </w:r>
            <w:proofErr w:type="spellStart"/>
            <w:r>
              <w:rPr>
                <w:sz w:val="14"/>
              </w:rPr>
              <w:t>msc</w:t>
            </w:r>
            <w:proofErr w:type="spellEnd"/>
            <w:r>
              <w:rPr>
                <w:sz w:val="14"/>
              </w:rPr>
              <w:t>. Fiuk, gm. Żabno - dofinansowanie Fundusz Sołecki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44 766,57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wyniesionego przejścia dla pieszych w obszarze oddziaływania na skrzyżowaniu ul. Plac Grunwaldzki w 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zadania pn.: Przebudowa drogi wewnętrznej dz. nr 1156 w m. Sieradza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Zagospodarowanie działki nr 956/2 pod teren rekreacyjna wypoczynkowy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Zagospodarowanie terenu pod teren </w:t>
            </w:r>
            <w:proofErr w:type="spellStart"/>
            <w:r>
              <w:rPr>
                <w:sz w:val="14"/>
              </w:rPr>
              <w:t>rekreacyjno</w:t>
            </w:r>
            <w:proofErr w:type="spellEnd"/>
            <w:r>
              <w:rPr>
                <w:sz w:val="14"/>
              </w:rPr>
              <w:t xml:space="preserve"> wypoczynkowy przy ul. Wojska Polskiego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Rekreacyjne zagospodarowanie terenu wraz z budową altany przy klubie MLKS Polan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1.3.2.40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3863CF">
        <w:trPr>
          <w:trHeight w:val="115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1.3.2.41</w:t>
            </w:r>
          </w:p>
        </w:tc>
        <w:tc>
          <w:tcPr>
            <w:tcW w:w="4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Dotacja dla Związku Międzygminnego Gmin Żabno i Lisia Góra ds. Zaopatrzenia wsi w wodę na realizację zadania inwestycyjnego „Budowa stacji uzdatniania wody w miejscowości Niedomice na działce nr 724/3 na terenie Gminy Żabno wraz z niezbędną rozbudową sieci wodociągowej"  - Poprawa infrastruktury - Dotacja dla Związku Międzygminnego Gmin Żabno i Lisia Góra ds. Zaopatrzenia wsi w wodę na realizację zadania inwestycyjnego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13 600 000,00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5 265 000,00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8 335 000,00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3863CF" w:rsidTr="002A0A41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210 000,00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2 000 000,00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1 900 000,00</w:t>
            </w:r>
          </w:p>
        </w:tc>
      </w:tr>
      <w:tr w:rsidR="003863C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4 447 345,00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378 296,28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230 000,00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8 500,00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10 500,00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17 000,00</w:t>
            </w:r>
          </w:p>
        </w:tc>
      </w:tr>
      <w:tr w:rsidR="003863CF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39 000,00</w:t>
            </w:r>
          </w:p>
        </w:tc>
      </w:tr>
      <w:tr w:rsidR="003863C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1 205 000,00</w:t>
            </w:r>
          </w:p>
        </w:tc>
      </w:tr>
      <w:tr w:rsidR="003863CF" w:rsidTr="002A0A41">
        <w:trPr>
          <w:trHeight w:val="248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13 600 000,00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3863C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3CF" w:rsidRDefault="003863C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3C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3863CF" w:rsidRDefault="003863C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863CF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3863CF" w:rsidRDefault="00000000">
      <w:pPr>
        <w:keepNext/>
        <w:spacing w:before="240" w:after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Objaśnienia przyjętych wartości do Wieloletniej Prognozy Finansowej Gminy Żabno na lata 2024-2035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24 maja 2024 r., dokonano następujących zmian w Wieloletniej Prognozie Finansowej Gminy Żabno:</w:t>
      </w:r>
    </w:p>
    <w:p w:rsidR="003863CF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1 816 874,88 zł, z czego dochody bieżące zwiększono o 1 075 147,72 zł, a dochody majątkowe zwiększono o 741 727,16 zł.</w:t>
      </w:r>
    </w:p>
    <w:p w:rsidR="003863CF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1 816 874,88 zł, z czego wydatki bieżące zwiększono o 1 084 147,72 zł, a wydatki majątkowe zwiększono o 732 727,16 zł.</w:t>
      </w:r>
    </w:p>
    <w:p w:rsidR="003863CF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1. Zmiany w dochodach i wydatkach w 2024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863C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120 029 583,68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+1 816 874,88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121 846 458,56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92 507 753,17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+1 075 147,72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93 582 900,89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10 970 613,17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+1 074 547,72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12 045 160,89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23 186 869,00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23 187 469,00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27 521 830,51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+741 727,16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28 263 557,67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127 298 169,68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+1 816 874,88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129 115 044,56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87 829 634,17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+1 084 147,72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88 913 781,89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42 009 115,31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+84 968,60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42 094 083,91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43 806 714,86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+999 179,12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44 805 893,98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39 468 535,51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+732 727,16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40 201 262,67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dochodów majątkowych Zaplanowano dotacje z Polskiego Ładu, które wpłyną odpowiednio w roku 2025 i 2026. Środki te zostaną przekazane w formie dotacji dla Związku Międzygminnego Gmin Żabno i Lisia Góra ds. Zaopatrzenia wsi w wodę na realizację zadania inwestycyjnego „Budowa stacji uzdatniania wody w miejscowości Niedomice na działce nr 724/3 na terenie Gminy Żabno wraz z niezbędną rozbudową sieci wodociągowej.  Zmiany przedstawiono w tabeli poniżej.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2. Zmiany w dochodach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863C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1 730 000,00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+4 750 000,00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6 480 000,00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+4 750 000,00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4 750 000,00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wydatków bieżących i majątkowych. Zmiany przedstawiono w tabelach poniżej.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3. Zmiany w wydatkach bieżących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863C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84 639 003,97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84 669 003,97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86 848 764,54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+205 500,00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87 054 264,54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88 792 113,00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+198 650,00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88 990 763,00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90 743 547,00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+179 812,00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90 923 359,00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92 868 941,00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+155 838,00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93 024 779,00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95 033 531,00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+131 862,00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95 165 393,00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97 223 129,00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+107 888,00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97 331 017,00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99 476 118,00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+83 912,00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99 560 030,00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101 793 242,00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+59 938,00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101 853 180,00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104 164 698,00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+35 962,00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104 200 660,00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106 601 397,00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+11 988,00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106 613 385,00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4. Zmiany w wydatkach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863C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4 014 512,01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+5 220 000,00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9 234 512,01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2 496 142,00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+7 044 500,00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9 540 642,00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2 675 891,00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-398 650,00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2 277 241,00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3 013 065,00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-529 812,00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2 483 253,00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3 440 410,00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-505 838,00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2 934 572,00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3 530 653,00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-481 862,00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3 048 791,00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4 182 131,00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-457 888,00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3 724 243,00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4 808 577,00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-433 912,00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4 374 665,00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4 944 575,00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-409 938,00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4 534 637,00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4 984 198,00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-385 962,00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4 598 236,00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6 058 887,00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-361 988,00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5 696 899,00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Dodatkowo, w okresie prognozy WPF dokonano aktualizacji wydatków na obsługę długu, co przedstawiono w tabeli poniżej.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5. Zmiany w wydatkach na obsługę długu w okresie prognozy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863C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1 535 616,00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1 565 616,00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1 307 214,00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+205 500,00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1 512 714,00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1 174 492,00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+198 650,00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1 373 142,00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1 033 861,00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+179 812,00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1 213 673,00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883 802,00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+155 838,00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1 039 640,00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726 394,00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+131 862,00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858 256,00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569 784,00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+107 888,00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677 672,00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429 947,00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+83 912,00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513 859,00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295 000,00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+59 938,00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354 938,00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153 673,00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+35 962,00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189 635,00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40 652,00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+11 988,00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52 640,00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:rsidR="003863CF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 w:rsidR="003863CF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Rozchody ogółem w roku budżetowym nie uległy zmianie.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dokonano zmian w zakresie planowanych przychodów. Zmiany przedstawiono w tabeli poniżej.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6. Zmiany w przychodach zwrotnych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863C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2 500 000,00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dokonano zmian w zakresie planowanych rozchodów. Zmiany przedstawiono w tabeli poniżej.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7. Zmiany w rozchodach zwrotnych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863C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2 768 000,00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2 968 000,00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3 118 000,00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3 084 000,00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3 434 000,00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3 314 000,00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3 664 000,00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2 918 000,00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3 268 000,00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2 438 000,00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2 788 000,00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2 439 500,00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2 789 500,00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2 539 500,00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2 889 500,00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1 596 945,00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1 946 945,00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prognozie WPF zaplanowano środki zwrotne w wysokości 9 906 945,00 zł. Spłatę planowanego do zaciągnięcia zobowiązania ujęto w latach 2025-2035. W tabeli poniżej przedstawiono szczegółowy harmonogram spłaty zobowiązania planowanego do zaciągnięcia w okresie prognozy.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8. Harmonogram spłaty zobowiązania planowanego do zaciągnięcia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008"/>
        <w:gridCol w:w="2016"/>
        <w:gridCol w:w="2016"/>
        <w:gridCol w:w="2016"/>
        <w:gridCol w:w="2016"/>
      </w:tblGrid>
      <w:tr w:rsidR="003863CF">
        <w:trPr>
          <w:tblHeader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Stan na początek roku [zł]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Transza [zł]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Spłata / wykup [zł]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Stan na koniec roku [zł]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6 906 945,00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6 906 945,00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6 906 945,00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7 156 945,00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7 156 945,00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2 500 000,00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9 406 945,00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9 406 945,00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8 956 945,00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8 956 945,00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8 156 945,00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8 156 945,00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7 356 945,00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7 356 945,00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6 306 945,00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6 306 945,00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5 256 945,00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5 256 945,00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1 300 000,00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3 956 945,00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3 956 945,00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1 550 000,00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2 406 945,00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2 406 945,00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1 650 000,00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756 945,00</w:t>
            </w:r>
          </w:p>
        </w:tc>
      </w:tr>
      <w:tr w:rsidR="003863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756 945,00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756 945,00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2025-2035. W tabeli poniżej spłatę ww. zobowiązań przedstawiono w kolumnie „Zobowiązanie planowane”.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9. 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3863CF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2 425 201,99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2 700 500,00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2 968 000,00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3 434 000,00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3 664 000,00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3 268 000,00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2 788 000,00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2 789 500,00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1 650 000,00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2 889 500,00</w:t>
            </w:r>
          </w:p>
        </w:tc>
      </w:tr>
      <w:tr w:rsidR="003863C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756 945,00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1 946 945,00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2024-2035 spowodowały modyfikacje w kształtowaniu się relacji z art. 243 ustawy o finansach publicznych. Szczegóły zaprezentowano w tabeli poniżej.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10.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3863CF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Obsługa zadłużenia (fakt. i plan. po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wyłączeniach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4,60%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17,63%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15,36%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16,58%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5,26%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12,37%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13,77%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5,28%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11,07%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12,46%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5,36%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10,69%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12,08%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10,42%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7,74%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9,13%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4,19%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3,06%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3863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30.09.2023 r. jak i w oparciu o dane z wykonania budżetu.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 załącznika nr 2 dodano następujące przedsięwzięcia:</w:t>
      </w:r>
    </w:p>
    <w:p w:rsidR="003863CF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Dotacja dla Związku Międzygminnego Gmin Żabno i Lisia Góra ds. Zaopatrzenia wsi w wodę na realizację zadania inwestycyjnego „Budowa stacji uzdatniania wody w miejscowości Niedomice na działce nr 724/3 na terenie Gminy Żabno wraz z niezbędną rozbudową sieci wodociągowej"  – zadanie majątkowe, które ma być realizowane w latach 2025-2026. Łączne nakłady planowane na realizację zadania wynoszą 13 600 000,00 zł. Limit zobowiązań dla zadania wynosi 13 600 000,00 zł. Jednostką realizującą jest Urząd Miejski w Żabnie.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:rsidR="003863CF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związanych z programami realizowanymi z udziałem środków z UE:</w:t>
      </w:r>
    </w:p>
    <w:p w:rsidR="003863CF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Program "Maluch+" Żłobek Łęg Tarnowski – zmiana w przedsięwzięciu (część bieżąca) obejmuje m.in.:</w:t>
      </w:r>
    </w:p>
    <w:p w:rsidR="003863C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zwiększenie łącznych nakładów ogółem oraz limitu zobowiązań na realizację zadania o kwotę 481 536,00 zł;</w:t>
      </w:r>
    </w:p>
    <w:p w:rsidR="003863C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budżetowym o kwotę 120 384,00 zł;</w:t>
      </w:r>
    </w:p>
    <w:p w:rsidR="003863C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latach 2025-2027 o kwotę 361 152,00 zł;</w:t>
      </w:r>
    </w:p>
    <w:p w:rsidR="003863C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2027;</w:t>
      </w:r>
    </w:p>
    <w:p w:rsidR="003863CF" w:rsidRDefault="00000000" w:rsidP="002A0A41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:rsidR="003863CF" w:rsidRDefault="00000000" w:rsidP="002A0A41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zespołu pałacowo-parkowego w Łęgu Tarnowskim – zmiana w przedsięwzięciu obejmuje m.in.:</w:t>
      </w:r>
    </w:p>
    <w:p w:rsidR="003863CF" w:rsidRDefault="00000000" w:rsidP="002A0A41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64 200,00 zł;</w:t>
      </w:r>
    </w:p>
    <w:p w:rsidR="003863CF" w:rsidRDefault="00000000" w:rsidP="002A0A41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 drogi powiatowej w miejscowości Odporyszów polegająca na modernizacji chodnika oraz budowie nowego chodnika – zmiana w przedsięwzięciu obejmuje m.in.:</w:t>
      </w:r>
    </w:p>
    <w:p w:rsidR="003863CF" w:rsidRDefault="00000000" w:rsidP="002A0A41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41 727,16 zł.</w:t>
      </w:r>
    </w:p>
    <w:p w:rsidR="003863CF" w:rsidRDefault="00000000" w:rsidP="002A0A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10.1.1 i 10.1.2 WPF, co przedstawiono w tabelach poniżej.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11. 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863C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1 204 204,25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+120 384,00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1 324 588,25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936 135,61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+120 384,00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1 056 519,61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240 510,40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+120 384,00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360 894,40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+120 384,00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120 384,00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12. 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863C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26 741 776,12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-22 472,84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26 719 303,28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3 942 750,00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+5 265 000,00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9 207 750,00</w:t>
            </w:r>
          </w:p>
        </w:tc>
      </w:tr>
      <w:tr w:rsidR="003863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1 199 500,00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+8 335 000,00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863C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9 534 500,00</w:t>
            </w:r>
          </w:p>
        </w:tc>
      </w:tr>
    </w:tbl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3863C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3863CF" w:rsidRPr="002A0A41" w:rsidRDefault="00000000" w:rsidP="002A0A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3863C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CF" w:rsidRDefault="003863CF">
            <w:pPr>
              <w:keepNext/>
              <w:spacing w:before="240" w:after="36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CF" w:rsidRDefault="00000000">
            <w:pPr>
              <w:keepNext/>
              <w:spacing w:before="240" w:after="36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3863CF" w:rsidRDefault="00000000">
            <w:pPr>
              <w:keepNext/>
              <w:spacing w:before="240" w:after="36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SIGNATURE_0_1_TITLE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mgr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Krzysztof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Wójcik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3863CF" w:rsidRDefault="003863CF">
      <w:pPr>
        <w:keepNext/>
        <w:spacing w:before="240" w:after="360"/>
        <w:jc w:val="center"/>
        <w:rPr>
          <w:szCs w:val="20"/>
          <w:shd w:val="clear" w:color="auto" w:fill="FFFFFF"/>
          <w:lang w:val="x-none" w:eastAsia="en-US" w:bidi="ar-SA"/>
        </w:rPr>
      </w:pPr>
    </w:p>
    <w:p w:rsidR="003863CF" w:rsidRDefault="003863C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863CF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31DF" w:rsidRDefault="009031DF">
      <w:r>
        <w:separator/>
      </w:r>
    </w:p>
  </w:endnote>
  <w:endnote w:type="continuationSeparator" w:id="0">
    <w:p w:rsidR="009031DF" w:rsidRDefault="0090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863C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3C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93F98FAA-C017-4F76-8E20-A21D65C02FC4.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3CF" w:rsidRDefault="003863CF">
          <w:pPr>
            <w:jc w:val="right"/>
            <w:rPr>
              <w:sz w:val="18"/>
            </w:rPr>
          </w:pPr>
        </w:p>
      </w:tc>
    </w:tr>
  </w:tbl>
  <w:p w:rsidR="003863CF" w:rsidRDefault="003863C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863C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3C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93F98FAA-C017-4F76-8E20-A21D65C02FC4.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3CF" w:rsidRDefault="003863CF">
          <w:pPr>
            <w:jc w:val="right"/>
            <w:rPr>
              <w:sz w:val="18"/>
            </w:rPr>
          </w:pPr>
        </w:p>
      </w:tc>
    </w:tr>
  </w:tbl>
  <w:p w:rsidR="003863CF" w:rsidRDefault="003863C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3"/>
      <w:gridCol w:w="3143"/>
    </w:tblGrid>
    <w:tr w:rsidR="003863CF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3C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93F98FAA-C017-4F76-8E20-A21D65C02FC4.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3CF" w:rsidRDefault="003863CF">
          <w:pPr>
            <w:jc w:val="right"/>
            <w:rPr>
              <w:sz w:val="18"/>
            </w:rPr>
          </w:pPr>
        </w:p>
      </w:tc>
    </w:tr>
  </w:tbl>
  <w:p w:rsidR="003863CF" w:rsidRDefault="003863C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863CF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3C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93F98FAA-C017-4F76-8E20-A21D65C02FC4.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63CF" w:rsidRDefault="003863CF">
          <w:pPr>
            <w:jc w:val="right"/>
            <w:rPr>
              <w:sz w:val="18"/>
            </w:rPr>
          </w:pPr>
        </w:p>
      </w:tc>
    </w:tr>
  </w:tbl>
  <w:p w:rsidR="003863CF" w:rsidRDefault="003863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31DF" w:rsidRDefault="009031DF">
      <w:r>
        <w:separator/>
      </w:r>
    </w:p>
  </w:footnote>
  <w:footnote w:type="continuationSeparator" w:id="0">
    <w:p w:rsidR="009031DF" w:rsidRDefault="0090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sz w:val="20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sz w:val="20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sz w:val="20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sz w:val="20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sz w:val="20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sz w:val="20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sz w:val="20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sz w:val="20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sz w:val="20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sz w:val="20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sz w:val="20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sz w:val="20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sz w:val="20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sz w:val="20"/>
      </w:rPr>
    </w:lvl>
  </w:abstractNum>
  <w:num w:numId="1" w16cid:durableId="1321929833">
    <w:abstractNumId w:val="0"/>
  </w:num>
  <w:num w:numId="2" w16cid:durableId="1413502301">
    <w:abstractNumId w:val="1"/>
  </w:num>
  <w:num w:numId="3" w16cid:durableId="1471903336">
    <w:abstractNumId w:val="2"/>
  </w:num>
  <w:num w:numId="4" w16cid:durableId="756248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A0A41"/>
    <w:rsid w:val="003863CF"/>
    <w:rsid w:val="009031DF"/>
    <w:rsid w:val="00986C5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2023A"/>
  <w15:docId w15:val="{CAA31B40-04E4-47D5-9F0A-6091BD39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II/5/24 z dnia 24 maja 2024 r.</dc:title>
  <dc:subject>w sprawie zmiany Wieloletniej Prognozy Finansowej Gminy Żabno na lata 2024-2035</dc:subject>
  <dc:creator>Mateusz Libera</dc:creator>
  <cp:lastModifiedBy>Mateusz Libera</cp:lastModifiedBy>
  <cp:revision>2</cp:revision>
  <dcterms:created xsi:type="dcterms:W3CDTF">2024-05-27T08:56:00Z</dcterms:created>
  <dcterms:modified xsi:type="dcterms:W3CDTF">2024-05-27T06:57:00Z</dcterms:modified>
  <cp:category>Akt prawny</cp:category>
</cp:coreProperties>
</file>